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2F" w:rsidRPr="00B8392F" w:rsidRDefault="00B8392F" w:rsidP="00B8392F">
      <w:pPr>
        <w:jc w:val="center"/>
        <w:rPr>
          <w:b/>
          <w:sz w:val="28"/>
        </w:rPr>
      </w:pPr>
      <w:r w:rsidRPr="00B8392F">
        <w:rPr>
          <w:b/>
          <w:sz w:val="28"/>
        </w:rPr>
        <w:t>Instrukcja rozpatrywania skarg</w:t>
      </w:r>
    </w:p>
    <w:p w:rsidR="00B8392F" w:rsidRDefault="00B8392F" w:rsidP="00B8392F">
      <w:r>
        <w:t>a) Sekretariat przyjmuje podania, wnioski i pisma interesantów</w:t>
      </w:r>
      <w:r>
        <w:t>.</w:t>
      </w:r>
    </w:p>
    <w:p w:rsidR="00B8392F" w:rsidRDefault="00B8392F" w:rsidP="00B8392F">
      <w:r>
        <w:t>b) Korespondencję można dostarczyć osobiście, d</w:t>
      </w:r>
      <w:r>
        <w:t>rogą pocztową, elektroniczną</w:t>
      </w:r>
      <w:r>
        <w:t>.</w:t>
      </w:r>
    </w:p>
    <w:p w:rsidR="00B8392F" w:rsidRDefault="00B8392F" w:rsidP="00B8392F">
      <w:r>
        <w:t>c) Sprawy są rozpatrywane z zachowaniem trybu i terminów zgodnych z Kodeksem Postępowania</w:t>
      </w:r>
    </w:p>
    <w:p w:rsidR="00B8392F" w:rsidRDefault="00B8392F" w:rsidP="00B8392F">
      <w:r>
        <w:t>Administracyjnego</w:t>
      </w:r>
      <w:r>
        <w:t>.</w:t>
      </w:r>
    </w:p>
    <w:p w:rsidR="00B8392F" w:rsidRDefault="00B8392F" w:rsidP="00B8392F">
      <w:r>
        <w:t>d) Sekretariat udziela szczegółowych informacji dotyczących sposobu załatwiania spraw.</w:t>
      </w:r>
    </w:p>
    <w:p w:rsidR="00B8392F" w:rsidRDefault="00B8392F" w:rsidP="00B8392F">
      <w:r>
        <w:t>Godziny urzędowania sekretariatu:</w:t>
      </w:r>
    </w:p>
    <w:p w:rsidR="00B8392F" w:rsidRDefault="00B8392F" w:rsidP="00B8392F">
      <w:r>
        <w:t>od poniedziałku do piątku w</w:t>
      </w:r>
      <w:r>
        <w:t xml:space="preserve"> godz. 7.00-15.00</w:t>
      </w:r>
    </w:p>
    <w:p w:rsidR="00B8392F" w:rsidRDefault="00B8392F" w:rsidP="00B8392F">
      <w:r>
        <w:t>tel. 627211229</w:t>
      </w:r>
    </w:p>
    <w:p w:rsidR="00B8392F" w:rsidRDefault="00B8392F" w:rsidP="00B8392F">
      <w:r>
        <w:t>e-mail: spbaszkow@zduny.pl</w:t>
      </w:r>
    </w:p>
    <w:p w:rsidR="006F6B24" w:rsidRDefault="00B8392F" w:rsidP="00B8392F">
      <w:r>
        <w:t>Adres: Baszków 24, 63-760 Zduny</w:t>
      </w:r>
      <w:bookmarkStart w:id="0" w:name="_GoBack"/>
      <w:bookmarkEnd w:id="0"/>
    </w:p>
    <w:sectPr w:rsidR="006F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2F"/>
    <w:rsid w:val="00792F34"/>
    <w:rsid w:val="00B8392F"/>
    <w:rsid w:val="00DC66BC"/>
    <w:rsid w:val="00F8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2023-09-14T10:33:00Z</dcterms:created>
  <dcterms:modified xsi:type="dcterms:W3CDTF">2023-09-14T10:35:00Z</dcterms:modified>
</cp:coreProperties>
</file>