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0F8BED" w14:textId="77777777" w:rsidR="00095CBD" w:rsidRDefault="00095CBD" w:rsidP="00095CBD">
      <w:pPr>
        <w:spacing w:before="100" w:beforeAutospacing="1" w:after="30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pl-PL"/>
          <w14:ligatures w14:val="none"/>
        </w:rPr>
        <w:t>Deklaracja dostępności</w:t>
      </w:r>
    </w:p>
    <w:p w14:paraId="64A38821" w14:textId="77777777" w:rsidR="0038195A" w:rsidRPr="0038195A" w:rsidRDefault="0038195A" w:rsidP="00095CBD">
      <w:pPr>
        <w:spacing w:before="100" w:beforeAutospacing="1" w:after="30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pl-PL"/>
          <w14:ligatures w14:val="none"/>
        </w:rPr>
      </w:pPr>
    </w:p>
    <w:p w14:paraId="5077DEE2" w14:textId="77777777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Szkoła Podstawowa im. Powstańców Wielkopolskich w Baszkowie zobowiązuje się zapewnić dostępność swojej strony internetowej zgodnie z ustawą z dnia 4 kwietnia 2019 r. o dostępności cyfrowej stron internetowych i aplikacji mobilnych podmiotów publicznych.</w:t>
      </w:r>
    </w:p>
    <w:p w14:paraId="21AE7180" w14:textId="77777777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Deklaracja dostępności dotyczy strony </w:t>
      </w:r>
      <w:hyperlink r:id="rId5" w:tgtFrame="_blank" w:history="1">
        <w:r w:rsidRPr="0038195A">
          <w:rPr>
            <w:rFonts w:ascii="Times New Roman" w:eastAsia="Times New Roman" w:hAnsi="Times New Roman" w:cs="Times New Roman"/>
            <w:color w:val="0000FF"/>
            <w:kern w:val="0"/>
            <w:u w:val="single"/>
            <w:lang w:eastAsia="pl-PL"/>
            <w14:ligatures w14:val="none"/>
          </w:rPr>
          <w:t>http://www.spbaszkow.pl</w:t>
        </w:r>
      </w:hyperlink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.</w:t>
      </w:r>
    </w:p>
    <w:p w14:paraId="3C44F678" w14:textId="77777777" w:rsidR="00095CBD" w:rsidRPr="0038195A" w:rsidRDefault="00095CBD" w:rsidP="00095CBD">
      <w:pPr>
        <w:numPr>
          <w:ilvl w:val="0"/>
          <w:numId w:val="1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Data publikacji strony internetowej: 30 marca 2020 r.</w:t>
      </w:r>
    </w:p>
    <w:p w14:paraId="3CB0318F" w14:textId="77777777" w:rsidR="00095CBD" w:rsidRPr="0038195A" w:rsidRDefault="00095CBD" w:rsidP="00095CBD">
      <w:pPr>
        <w:numPr>
          <w:ilvl w:val="0"/>
          <w:numId w:val="1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Data ostatniej istotnej aktualizacji: 29 marca 2024 r.</w:t>
      </w:r>
    </w:p>
    <w:p w14:paraId="4E6A1E3B" w14:textId="77777777" w:rsidR="00095CBD" w:rsidRPr="0038195A" w:rsidRDefault="00095CBD" w:rsidP="00095CBD">
      <w:pPr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Stan dostępności cyfrowej</w:t>
      </w:r>
    </w:p>
    <w:p w14:paraId="58168AC2" w14:textId="77777777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Ta strona internetowa jest częściowo zgodna z załącznikiem do ustawy o dostępności cyfrowej z dnia 4 kwietnia 2019 r. o dostępności cyfrowej stron internetowych i aplikacji mobilnych podmiotów publicznych z powodu [niezgodności i wyłączeń] wymienionych poniżej.</w:t>
      </w:r>
    </w:p>
    <w:p w14:paraId="73D61FB2" w14:textId="77777777" w:rsidR="00095CBD" w:rsidRPr="0038195A" w:rsidRDefault="00095CBD" w:rsidP="00095CBD">
      <w:pPr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Niedostępne treści</w:t>
      </w:r>
    </w:p>
    <w:p w14:paraId="788AED17" w14:textId="77777777" w:rsidR="00095CBD" w:rsidRPr="0038195A" w:rsidRDefault="00095CBD" w:rsidP="00095CBD">
      <w:pPr>
        <w:spacing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Niezgodność z załącznikiem</w:t>
      </w:r>
    </w:p>
    <w:p w14:paraId="04B68E42" w14:textId="77777777" w:rsidR="00095CBD" w:rsidRPr="0038195A" w:rsidRDefault="00095CBD" w:rsidP="00095CBD">
      <w:pPr>
        <w:numPr>
          <w:ilvl w:val="0"/>
          <w:numId w:val="2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Filmy nie posiadają napisów dla osób głuchych,.</w:t>
      </w:r>
    </w:p>
    <w:p w14:paraId="6A7C3A0A" w14:textId="77777777" w:rsidR="00095CBD" w:rsidRPr="0038195A" w:rsidRDefault="00095CBD" w:rsidP="00095CBD">
      <w:pPr>
        <w:numPr>
          <w:ilvl w:val="0"/>
          <w:numId w:val="2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Część zdjęć i grafik nie posiada opisów,.</w:t>
      </w:r>
    </w:p>
    <w:p w14:paraId="3ACB7716" w14:textId="77777777" w:rsidR="00095CBD" w:rsidRPr="0038195A" w:rsidRDefault="00095CBD" w:rsidP="00095CBD">
      <w:pPr>
        <w:numPr>
          <w:ilvl w:val="0"/>
          <w:numId w:val="2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Mapy są wyłączone z obowiązku zapewnienia obowiązku zapewnienia dostępności,.</w:t>
      </w:r>
    </w:p>
    <w:p w14:paraId="2AA45E96" w14:textId="77777777" w:rsidR="00095CBD" w:rsidRPr="0038195A" w:rsidRDefault="00095CBD" w:rsidP="00095CBD">
      <w:pPr>
        <w:numPr>
          <w:ilvl w:val="0"/>
          <w:numId w:val="2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Dokumenty w PDF nie są dokumentami edytowalnymi.</w:t>
      </w:r>
    </w:p>
    <w:p w14:paraId="7ECD60ED" w14:textId="77777777" w:rsidR="00095CBD" w:rsidRPr="0038195A" w:rsidRDefault="00095CBD" w:rsidP="00095CBD">
      <w:pPr>
        <w:spacing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Treści nieobjęte przepisami</w:t>
      </w:r>
    </w:p>
    <w:p w14:paraId="280C6C65" w14:textId="77777777" w:rsidR="00095CBD" w:rsidRPr="0038195A" w:rsidRDefault="00095CBD" w:rsidP="00095CBD">
      <w:pPr>
        <w:numPr>
          <w:ilvl w:val="0"/>
          <w:numId w:val="3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Zdjęcia i filmy zostały opublikowane przed wejściem w życie ustawy o dostępności cyfrowej.</w:t>
      </w:r>
    </w:p>
    <w:p w14:paraId="66B6990B" w14:textId="77777777" w:rsidR="00095CBD" w:rsidRPr="0038195A" w:rsidRDefault="00095CBD" w:rsidP="00095CBD">
      <w:pPr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Przygotowanie deklaracji dostępności</w:t>
      </w:r>
    </w:p>
    <w:p w14:paraId="061A185C" w14:textId="77777777" w:rsidR="00095CBD" w:rsidRPr="0038195A" w:rsidRDefault="00095CBD" w:rsidP="00095CBD">
      <w:pPr>
        <w:numPr>
          <w:ilvl w:val="0"/>
          <w:numId w:val="5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Data sporządzenia deklaracji: 26 marca 2025 r.</w:t>
      </w:r>
    </w:p>
    <w:p w14:paraId="32254156" w14:textId="77777777" w:rsidR="00095CBD" w:rsidRPr="0038195A" w:rsidRDefault="00095CBD" w:rsidP="00095CBD">
      <w:pPr>
        <w:numPr>
          <w:ilvl w:val="0"/>
          <w:numId w:val="5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Data ostatniego przeglądu deklaracji: 29 marca 2024 r.</w:t>
      </w:r>
    </w:p>
    <w:p w14:paraId="5A4857C2" w14:textId="77777777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Deklarację sporządziliśmy na podstawie samooceny w oparciu o Listę kontrolną do badania dostępności cyfrowej strony internetowej.</w:t>
      </w:r>
    </w:p>
    <w:p w14:paraId="245B8D50" w14:textId="77777777" w:rsidR="00095CBD" w:rsidRPr="0038195A" w:rsidRDefault="00095CBD" w:rsidP="00095CBD">
      <w:pPr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Informacje zwrotne i dane kontaktowe</w:t>
      </w:r>
    </w:p>
    <w:p w14:paraId="6748F5C0" w14:textId="6496919B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Wszystkie problemy z dostępnością cyfrową tej strony internetowej możesz zgłosić do Szkoła Podstawowa im. Powstańców Wielopolskich w Baszkowie - </w:t>
      </w:r>
      <w:r w:rsidR="0032041B"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mailowo</w:t>
      </w: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 </w:t>
      </w:r>
      <w:hyperlink r:id="rId6" w:history="1">
        <w:r w:rsidRPr="0038195A">
          <w:rPr>
            <w:rFonts w:ascii="Times New Roman" w:eastAsia="Times New Roman" w:hAnsi="Times New Roman" w:cs="Times New Roman"/>
            <w:color w:val="0000FF"/>
            <w:kern w:val="0"/>
            <w:u w:val="single"/>
            <w:lang w:eastAsia="pl-PL"/>
            <w14:ligatures w14:val="none"/>
          </w:rPr>
          <w:t>spbaszkow@zduny.pl</w:t>
        </w:r>
      </w:hyperlink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 lub telefonicznie </w:t>
      </w:r>
      <w:hyperlink r:id="rId7" w:history="1">
        <w:r w:rsidRPr="0038195A">
          <w:rPr>
            <w:rFonts w:ascii="Times New Roman" w:eastAsia="Times New Roman" w:hAnsi="Times New Roman" w:cs="Times New Roman"/>
            <w:color w:val="0000FF"/>
            <w:kern w:val="0"/>
            <w:u w:val="single"/>
            <w:lang w:eastAsia="pl-PL"/>
            <w14:ligatures w14:val="none"/>
          </w:rPr>
          <w:t>62 721 12 29</w:t>
        </w:r>
      </w:hyperlink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.</w:t>
      </w:r>
    </w:p>
    <w:p w14:paraId="7508AFB9" w14:textId="77777777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Każdy ma prawo wystąpić z żądaniem zapewnienia dostępności cyfrowej tej strony internetowej lub jej elementów.</w:t>
      </w:r>
    </w:p>
    <w:p w14:paraId="694A3867" w14:textId="77777777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lastRenderedPageBreak/>
        <w:t>Zgłaszając takie żądanie podaj:</w:t>
      </w:r>
    </w:p>
    <w:p w14:paraId="5F62AC58" w14:textId="77777777" w:rsidR="00095CBD" w:rsidRPr="0038195A" w:rsidRDefault="00095CBD" w:rsidP="00095CBD">
      <w:pPr>
        <w:numPr>
          <w:ilvl w:val="0"/>
          <w:numId w:val="6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swoje imię i nazwisko,</w:t>
      </w:r>
    </w:p>
    <w:p w14:paraId="677A9F82" w14:textId="77777777" w:rsidR="00095CBD" w:rsidRPr="0038195A" w:rsidRDefault="00095CBD" w:rsidP="00095CBD">
      <w:pPr>
        <w:numPr>
          <w:ilvl w:val="0"/>
          <w:numId w:val="6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swoje dane kontaktowe (np. numer telefonu, e-mail),</w:t>
      </w:r>
    </w:p>
    <w:p w14:paraId="66461B83" w14:textId="77777777" w:rsidR="00095CBD" w:rsidRPr="0038195A" w:rsidRDefault="00095CBD" w:rsidP="00095CBD">
      <w:pPr>
        <w:numPr>
          <w:ilvl w:val="0"/>
          <w:numId w:val="6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dokładny adres strony internetowej, na której jest niedostępny cyfrowo element lub treść,</w:t>
      </w:r>
    </w:p>
    <w:p w14:paraId="2A9A4FE6" w14:textId="77777777" w:rsidR="00095CBD" w:rsidRPr="0038195A" w:rsidRDefault="00095CBD" w:rsidP="00095CBD">
      <w:pPr>
        <w:numPr>
          <w:ilvl w:val="0"/>
          <w:numId w:val="6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opis na czym polega problem i jaki sposób jego rozwiązania byłby dla Ciebie najwygodniejszy.</w:t>
      </w:r>
    </w:p>
    <w:p w14:paraId="7CF80630" w14:textId="77777777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Na Twoje zgłoszenie odpowiemy najszybciej jak to możliwe, nie później niż w ciągu 7 dni od jego otrzymania.</w:t>
      </w:r>
    </w:p>
    <w:p w14:paraId="52126542" w14:textId="77777777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Jeżeli ten termin będzie dla nas zbyt krótki poinformujemy Cię o tym. W tej informacji podamy nowy termin, do którego poprawimy zgłoszone przez Ciebie błędy lub przygotujemy informacje w alternatywny sposób. Ten nowy termin nie będzie dłuższy niż 2 miesiące.</w:t>
      </w:r>
    </w:p>
    <w:p w14:paraId="26C37EB4" w14:textId="77777777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Jeżeli nie będziemy w stanie zapewnić dostępności cyfrowej strony internetowej lub treści, wskazanej w Twoim żądaniu, zaproponujemy Ci dostęp do nich w alternatywny sposób.</w:t>
      </w:r>
    </w:p>
    <w:p w14:paraId="34E07E2E" w14:textId="77777777" w:rsidR="00095CBD" w:rsidRPr="0038195A" w:rsidRDefault="00095CBD" w:rsidP="00095CBD">
      <w:pPr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Obsługa wniosków i skarg związanych z dostępnością</w:t>
      </w:r>
    </w:p>
    <w:p w14:paraId="23558CCB" w14:textId="77777777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Jeżeli w odpowiedzi na Twój wniosek o zapewnienie dostępności cyfrowej, odmówimy zapewnienia żądanej przez Ciebie dostępności cyfrowej, a Ty nie zgadzasz się z tą odmową, masz prawo złożyć skargę.</w:t>
      </w:r>
    </w:p>
    <w:p w14:paraId="240718AC" w14:textId="77777777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Skargę masz prawo złożyć także, jeśli nie zgadzasz się na skorzystanie z alternatywnego sposobu dostępu, który zaproponowaliśmy Ci w odpowiedzi na Twój wniosek o zapewnienie dostępności cyfrowej.</w:t>
      </w:r>
    </w:p>
    <w:p w14:paraId="3F4A388E" w14:textId="77777777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Ewentualną skargę złóż listownie lub mailem do kierownictwa naszego urzędu:</w:t>
      </w:r>
    </w:p>
    <w:p w14:paraId="1D6870A9" w14:textId="77777777" w:rsidR="00095CBD" w:rsidRPr="0038195A" w:rsidRDefault="00095CBD" w:rsidP="00095CBD">
      <w:pPr>
        <w:numPr>
          <w:ilvl w:val="0"/>
          <w:numId w:val="7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Daria Augustyniak-Hafermann - Dyrektor Szkoły Podstawowej w Baszkowie,</w:t>
      </w:r>
    </w:p>
    <w:p w14:paraId="4AB6CB66" w14:textId="77777777" w:rsidR="00095CBD" w:rsidRPr="0038195A" w:rsidRDefault="00095CBD" w:rsidP="00095CBD">
      <w:pPr>
        <w:numPr>
          <w:ilvl w:val="0"/>
          <w:numId w:val="7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Adres: Baszków 34, 63-760 Zduny,</w:t>
      </w:r>
    </w:p>
    <w:p w14:paraId="61A5F73F" w14:textId="492F305E" w:rsidR="00095CBD" w:rsidRPr="0038195A" w:rsidRDefault="00095CBD" w:rsidP="00095CBD">
      <w:pPr>
        <w:numPr>
          <w:ilvl w:val="0"/>
          <w:numId w:val="7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mejl: </w:t>
      </w:r>
      <w:hyperlink r:id="rId8" w:history="1">
        <w:r w:rsidRPr="0038195A">
          <w:rPr>
            <w:rFonts w:ascii="Times New Roman" w:eastAsia="Times New Roman" w:hAnsi="Times New Roman" w:cs="Times New Roman"/>
            <w:color w:val="0000FF"/>
            <w:kern w:val="0"/>
            <w:u w:val="single"/>
            <w:lang w:eastAsia="pl-PL"/>
            <w14:ligatures w14:val="none"/>
          </w:rPr>
          <w:t>dyrektor.spbaszkow@zduny.pl</w:t>
        </w:r>
      </w:hyperlink>
    </w:p>
    <w:p w14:paraId="4017DD84" w14:textId="77777777" w:rsidR="00095CBD" w:rsidRPr="0038195A" w:rsidRDefault="00095CBD" w:rsidP="00095CBD">
      <w:pPr>
        <w:spacing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Możesz także poinformować o tej sytuacji </w:t>
      </w:r>
      <w:hyperlink r:id="rId9" w:history="1">
        <w:r w:rsidRPr="0038195A">
          <w:rPr>
            <w:rFonts w:ascii="Times New Roman" w:eastAsia="Times New Roman" w:hAnsi="Times New Roman" w:cs="Times New Roman"/>
            <w:color w:val="0000FF"/>
            <w:kern w:val="0"/>
            <w:u w:val="single"/>
            <w:lang w:eastAsia="pl-PL"/>
            <w14:ligatures w14:val="none"/>
          </w:rPr>
          <w:t>Rzecznika Praw Obywatelskich</w:t>
        </w:r>
      </w:hyperlink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 i poprosić o interwencję w Twojej sprawie.</w:t>
      </w:r>
    </w:p>
    <w:p w14:paraId="5E50BE58" w14:textId="77777777" w:rsidR="00095CBD" w:rsidRPr="0038195A" w:rsidRDefault="00095CBD" w:rsidP="00095CBD">
      <w:pPr>
        <w:spacing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Dostępność komunikacyjno-informacyjna</w:t>
      </w:r>
    </w:p>
    <w:p w14:paraId="5AA313A1" w14:textId="77777777" w:rsidR="00095CBD" w:rsidRPr="0038195A" w:rsidRDefault="00095CBD" w:rsidP="00095CBD">
      <w:pPr>
        <w:numPr>
          <w:ilvl w:val="0"/>
          <w:numId w:val="8"/>
        </w:numPr>
        <w:spacing w:before="100" w:beforeAutospacing="1" w:after="100" w:afterAutospacing="1" w:line="240" w:lineRule="auto"/>
        <w:ind w:left="4020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Szkoła posiada:</w:t>
      </w:r>
      <w:r w:rsidRPr="0038195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br/>
        <w:t>domofon przy głównym wejściu do placówki.</w:t>
      </w:r>
    </w:p>
    <w:p w14:paraId="3D34E347" w14:textId="77777777" w:rsidR="00095CBD" w:rsidRPr="00095CBD" w:rsidRDefault="00095CBD" w:rsidP="00095CBD">
      <w:pPr>
        <w:spacing w:after="0" w:line="240" w:lineRule="auto"/>
        <w:rPr>
          <w:rFonts w:ascii="Open Sans" w:eastAsia="Times New Roman" w:hAnsi="Open Sans" w:cs="Open Sans"/>
          <w:color w:val="1B1B1B"/>
          <w:kern w:val="0"/>
          <w:sz w:val="24"/>
          <w:szCs w:val="24"/>
          <w:lang w:eastAsia="pl-PL"/>
          <w14:ligatures w14:val="none"/>
        </w:rPr>
      </w:pPr>
      <w:r w:rsidRPr="00095CBD">
        <w:rPr>
          <w:rFonts w:ascii="Open Sans" w:eastAsia="Times New Roman" w:hAnsi="Open Sans" w:cs="Open Sans"/>
          <w:color w:val="1B1B1B"/>
          <w:kern w:val="0"/>
          <w:sz w:val="24"/>
          <w:szCs w:val="24"/>
          <w:lang w:eastAsia="pl-PL"/>
          <w14:ligatures w14:val="none"/>
        </w:rPr>
        <w:t> </w:t>
      </w:r>
    </w:p>
    <w:p w14:paraId="11F645A4" w14:textId="77777777" w:rsidR="000B3B8A" w:rsidRDefault="000B3B8A"/>
    <w:sectPr w:rsidR="000B3B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3B04EB"/>
    <w:multiLevelType w:val="multilevel"/>
    <w:tmpl w:val="D48A3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C050FD9"/>
    <w:multiLevelType w:val="multilevel"/>
    <w:tmpl w:val="47528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CC65791"/>
    <w:multiLevelType w:val="multilevel"/>
    <w:tmpl w:val="24DC7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CB0684C"/>
    <w:multiLevelType w:val="multilevel"/>
    <w:tmpl w:val="E8DAB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2ED3658"/>
    <w:multiLevelType w:val="multilevel"/>
    <w:tmpl w:val="0B12F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1060F62"/>
    <w:multiLevelType w:val="multilevel"/>
    <w:tmpl w:val="A99E7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FE94792"/>
    <w:multiLevelType w:val="multilevel"/>
    <w:tmpl w:val="F6666E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31E28DB"/>
    <w:multiLevelType w:val="multilevel"/>
    <w:tmpl w:val="1DDE1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76040560">
    <w:abstractNumId w:val="2"/>
  </w:num>
  <w:num w:numId="2" w16cid:durableId="1791585257">
    <w:abstractNumId w:val="0"/>
  </w:num>
  <w:num w:numId="3" w16cid:durableId="939407342">
    <w:abstractNumId w:val="1"/>
  </w:num>
  <w:num w:numId="4" w16cid:durableId="1665276430">
    <w:abstractNumId w:val="6"/>
  </w:num>
  <w:num w:numId="5" w16cid:durableId="913971854">
    <w:abstractNumId w:val="3"/>
  </w:num>
  <w:num w:numId="6" w16cid:durableId="14311238">
    <w:abstractNumId w:val="7"/>
  </w:num>
  <w:num w:numId="7" w16cid:durableId="1812212833">
    <w:abstractNumId w:val="4"/>
  </w:num>
  <w:num w:numId="8" w16cid:durableId="129089348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A2A"/>
    <w:rsid w:val="000359BE"/>
    <w:rsid w:val="00095CBD"/>
    <w:rsid w:val="000B3B8A"/>
    <w:rsid w:val="001209E3"/>
    <w:rsid w:val="002A65A0"/>
    <w:rsid w:val="0032041B"/>
    <w:rsid w:val="0038195A"/>
    <w:rsid w:val="00463081"/>
    <w:rsid w:val="005919AD"/>
    <w:rsid w:val="00626C2E"/>
    <w:rsid w:val="00730158"/>
    <w:rsid w:val="00DA6A2A"/>
    <w:rsid w:val="00E84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02B70"/>
  <w15:chartTrackingRefBased/>
  <w15:docId w15:val="{94C19D28-08C9-403F-9BF6-F1E240EC5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A6A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A6A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A6A2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A6A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A6A2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A6A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A6A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A6A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A6A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A6A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A6A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A6A2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A6A2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A6A2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A6A2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A6A2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A6A2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A6A2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A6A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A6A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A6A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A6A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A6A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A6A2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A6A2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A6A2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A6A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A6A2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A6A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250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3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286117">
              <w:marLeft w:val="3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770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973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yrektor.spbaszkow@zduny.pl" TargetMode="External"/><Relationship Id="rId3" Type="http://schemas.openxmlformats.org/officeDocument/2006/relationships/settings" Target="settings.xml"/><Relationship Id="rId7" Type="http://schemas.openxmlformats.org/officeDocument/2006/relationships/hyperlink" Target="tel:62721122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pbaszkow@zduny.pl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spbaszkow.pl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bip.brpo.gov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521</Words>
  <Characters>3132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 Baszków</dc:creator>
  <cp:keywords/>
  <dc:description/>
  <cp:lastModifiedBy>SP Baszków</cp:lastModifiedBy>
  <cp:revision>7</cp:revision>
  <dcterms:created xsi:type="dcterms:W3CDTF">2025-03-27T10:18:00Z</dcterms:created>
  <dcterms:modified xsi:type="dcterms:W3CDTF">2025-03-27T10:50:00Z</dcterms:modified>
</cp:coreProperties>
</file>